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Rubrik"/>
        <w:spacing w:line="276" w:lineRule="auto"/>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r w:rsidRPr="00426D67">
        <w:t>En ny värld av teknologi</w:t>
      </w:r>
    </w:p>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Artificiell intelligens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CB28622" w14:textId="2F075530" w:rsidR="008A1FAB" w:rsidRDefault="000F1E6E" w:rsidP="008A1FA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D83338">
      <w:pPr>
        <w:pStyle w:val="Underrubrik2"/>
        <w:keepNext/>
        <w:keepLines/>
        <w:sectPr w:rsidR="00A35BD6">
          <w:pgSz w:w="12240" w:h="15840"/>
          <w:pgMar w:top="1440" w:right="1440" w:bottom="1440" w:left="1440" w:header="720" w:footer="720" w:gutter="0"/>
          <w:cols w:space="720"/>
          <w:docGrid w:linePitch="360"/>
        </w:sectPr>
      </w:pPr>
    </w:p>
    <w:p w14:paraId="475BDC3E" w14:textId="10A97918"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sz w:val="18"/>
          <w:szCs w:val="18"/>
          <w:lang w:val="sv-SE"/>
        </w:rPr>
      </w:pPr>
      <w:r w:rsidRPr="00141753">
        <w:rPr>
          <w:rFonts w:ascii="Arial" w:hAnsi="Arial" w:cs="Arial"/>
          <w:sz w:val="18"/>
          <w:szCs w:val="18"/>
          <w:lang w:val="sv"/>
        </w:rPr>
        <w:t xml:space="preserve">Lärare: 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141753">
        <w:rPr>
          <w:rFonts w:ascii="Arial" w:hAnsi="Arial" w:cs="Arial"/>
          <w:sz w:val="18"/>
          <w:szCs w:val="18"/>
          <w:lang w:val="sv"/>
        </w:rPr>
        <w:t>mänskliga piloter</w:t>
      </w:r>
      <w:r w:rsidRPr="00141753">
        <w:rPr>
          <w:rFonts w:ascii="Arial" w:hAnsi="Arial" w:cs="Arial"/>
          <w:sz w:val="18"/>
          <w:szCs w:val="18"/>
          <w:lang w:val="sv"/>
        </w:rPr>
        <w:t>,</w:t>
      </w:r>
      <w:bookmarkStart w:id="0" w:name="_GoBack"/>
      <w:bookmarkEnd w:id="0"/>
      <w:r w:rsidRPr="00141753">
        <w:rPr>
          <w:rFonts w:ascii="Arial" w:hAnsi="Arial" w:cs="Arial"/>
          <w:sz w:val="18"/>
          <w:szCs w:val="18"/>
          <w:lang w:val="sv"/>
        </w:rPr>
        <w:t xml:space="preserve">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5"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38CE83DC"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 Till exempel under mina doktors år, en hel del data transiteras genom band mellan stora datorsystem, och involverade resor till Computer Center, interagera med ett antal personer som tar hand om dataflödet. Detta har helt försvunnit.</w:t>
      </w:r>
    </w:p>
    <w:p w14:paraId="65A566A9"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brukade ha delade sekreterare att skriva forskningsrapporter (de kunde skriva </w:t>
      </w:r>
      <w:proofErr w:type="spellStart"/>
      <w:r w:rsidRPr="00141753">
        <w:rPr>
          <w:rFonts w:ascii="Arial" w:hAnsi="Arial" w:cs="Arial"/>
          <w:sz w:val="18"/>
          <w:szCs w:val="18"/>
          <w:lang w:val="sv"/>
        </w:rPr>
        <w:t>LaTeX</w:t>
      </w:r>
      <w:proofErr w:type="spellEnd"/>
      <w:r w:rsidRPr="00141753">
        <w:rPr>
          <w:rFonts w:ascii="Arial" w:hAnsi="Arial" w:cs="Arial"/>
          <w:sz w:val="18"/>
          <w:szCs w:val="18"/>
          <w:lang w:val="sv"/>
        </w:rPr>
        <w:t>-dokument), jag tror att detta har alla men försvann.</w:t>
      </w:r>
    </w:p>
    <w:p w14:paraId="15605623" w14:textId="5EECC5D3" w:rsidR="00141753" w:rsidRDefault="00141753" w:rsidP="00141753">
      <w:pPr>
        <w:tabs>
          <w:tab w:val="right" w:pos="9360"/>
        </w:tabs>
        <w:rPr>
          <w:rFonts w:ascii="Arial" w:hAnsi="Arial" w:cs="Arial"/>
          <w:sz w:val="18"/>
          <w:szCs w:val="18"/>
          <w:lang w:val="sv"/>
        </w:rPr>
      </w:pPr>
      <w:r w:rsidRPr="00141753">
        <w:rPr>
          <w:rFonts w:ascii="Arial" w:hAnsi="Arial" w:cs="Arial"/>
          <w:sz w:val="18"/>
          <w:szCs w:val="18"/>
          <w:lang w:val="sv"/>
        </w:rPr>
        <w:t xml:space="preserve">En av de program som jag utvecklat på åttiotalet var en fjärranalys programvara som skulle kunna utföra bildsegmentering och </w:t>
      </w:r>
      <w:proofErr w:type="spellStart"/>
      <w:r w:rsidRPr="00141753">
        <w:rPr>
          <w:rFonts w:ascii="Arial" w:hAnsi="Arial" w:cs="Arial"/>
          <w:sz w:val="18"/>
          <w:szCs w:val="18"/>
          <w:lang w:val="sv"/>
        </w:rPr>
        <w:t>klustring</w:t>
      </w:r>
      <w:proofErr w:type="spellEnd"/>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09CEC469" w:rsidR="00A35BD6" w:rsidRPr="00141753" w:rsidRDefault="00A35BD6" w:rsidP="00A35BD6">
      <w:pPr>
        <w:pStyle w:val="Underrubrik2"/>
      </w:pPr>
      <w:r w:rsidRPr="00141753">
        <w:rPr>
          <w:b/>
          <w:bCs/>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Till de tidiga tänkare som innebar bara en sak, att datorn måste göras för att arbeta på samma sätt som den mänskliga hjärnan gör, inte bara göra människoliknande saker, men att faktiskt närma sig </w:t>
      </w:r>
      <w:proofErr w:type="spellStart"/>
      <w:r w:rsidRPr="00141753">
        <w:rPr>
          <w:rFonts w:ascii="Arial" w:hAnsi="Arial" w:cs="Arial"/>
          <w:sz w:val="18"/>
          <w:szCs w:val="18"/>
          <w:lang w:val="sv"/>
        </w:rPr>
        <w:t>sentience</w:t>
      </w:r>
      <w:proofErr w:type="spellEnd"/>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27826B90"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6"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Pr="00141753">
        <w:rPr>
          <w:rFonts w:ascii="Arial" w:hAnsi="Arial" w:cs="Arial"/>
          <w:sz w:val="18"/>
          <w:szCs w:val="18"/>
          <w:vertAlign w:val="superscript"/>
          <w:lang w:val="sv"/>
        </w:rPr>
        <w:t>: e</w:t>
      </w:r>
      <w:r w:rsidRPr="00141753">
        <w:rPr>
          <w:rFonts w:ascii="Arial" w:hAnsi="Arial" w:cs="Arial"/>
          <w:sz w:val="18"/>
          <w:szCs w:val="18"/>
          <w:lang w:val="sv"/>
        </w:rPr>
        <w:t xml:space="preserve">  århundradet.  Denna period präglades av den "starka" skolan av AI, den beteendevetare och biologer försöker duplicera ledningar av nervceller med relativt rå kisel växlar av sin dag.  Lika spännande som AI var att begrunda i science fiction, den omvända </w:t>
      </w:r>
      <w:r w:rsidRPr="00141753">
        <w:rPr>
          <w:rFonts w:ascii="Arial" w:hAnsi="Arial" w:cs="Arial"/>
          <w:sz w:val="18"/>
          <w:szCs w:val="18"/>
          <w:lang w:val="sv"/>
        </w:rPr>
        <w:lastRenderedPageBreak/>
        <w:t>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35BD6">
          <w:type w:val="continuous"/>
          <w:pgSz w:w="12240" w:h="15840"/>
          <w:pgMar w:top="1440" w:right="1440" w:bottom="1440" w:left="1440" w:header="720" w:footer="720" w:gutter="0"/>
          <w:cols w:space="706"/>
          <w:docGrid w:linePitch="360"/>
        </w:sectPr>
      </w:pPr>
    </w:p>
    <w:p w14:paraId="621B861E" w14:textId="41482B48" w:rsidR="00141753" w:rsidRPr="00141753" w:rsidRDefault="00141753" w:rsidP="00141753">
      <w:pPr>
        <w:tabs>
          <w:tab w:val="right" w:pos="9360"/>
        </w:tabs>
        <w:rPr>
          <w:rFonts w:ascii="Arial" w:hAnsi="Arial" w:cs="Arial"/>
          <w:sz w:val="18"/>
          <w:szCs w:val="18"/>
          <w:lang w:val="sv-SE"/>
        </w:rPr>
      </w:pPr>
    </w:p>
    <w:sectPr w:rsidR="00141753" w:rsidRPr="00141753" w:rsidSect="00A35BD6">
      <w:type w:val="continuous"/>
      <w:pgSz w:w="12240" w:h="15840"/>
      <w:pgMar w:top="1440" w:right="1440" w:bottom="1440" w:left="1440" w:header="720" w:footer="720" w:gutter="0"/>
      <w:cols w:num="2" w:space="70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76020"/>
    <w:rsid w:val="000A1133"/>
    <w:rsid w:val="000F1E6E"/>
    <w:rsid w:val="00141753"/>
    <w:rsid w:val="001C25F9"/>
    <w:rsid w:val="00252CD1"/>
    <w:rsid w:val="00380113"/>
    <w:rsid w:val="003B67ED"/>
    <w:rsid w:val="003D5C74"/>
    <w:rsid w:val="00421302"/>
    <w:rsid w:val="00426D67"/>
    <w:rsid w:val="00541264"/>
    <w:rsid w:val="00556F9B"/>
    <w:rsid w:val="005C2F6F"/>
    <w:rsid w:val="0063496D"/>
    <w:rsid w:val="006465DA"/>
    <w:rsid w:val="006609C8"/>
    <w:rsid w:val="00684873"/>
    <w:rsid w:val="0070727F"/>
    <w:rsid w:val="0079092C"/>
    <w:rsid w:val="008379CF"/>
    <w:rsid w:val="00843473"/>
    <w:rsid w:val="00847474"/>
    <w:rsid w:val="008A1FAB"/>
    <w:rsid w:val="008F67E2"/>
    <w:rsid w:val="00A105E6"/>
    <w:rsid w:val="00A35BD6"/>
    <w:rsid w:val="00A67A68"/>
    <w:rsid w:val="00A842B0"/>
    <w:rsid w:val="00A84868"/>
    <w:rsid w:val="00A91270"/>
    <w:rsid w:val="00AA579D"/>
    <w:rsid w:val="00AD6BC6"/>
    <w:rsid w:val="00AF72A8"/>
    <w:rsid w:val="00B51240"/>
    <w:rsid w:val="00B96176"/>
    <w:rsid w:val="00BA5A11"/>
    <w:rsid w:val="00C33C71"/>
    <w:rsid w:val="00D74E1B"/>
    <w:rsid w:val="00D83338"/>
    <w:rsid w:val="00F3746A"/>
    <w:rsid w:val="00F42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tasciencecentral.com/profiles/blogs/the-oldest-ai" TargetMode="External"/><Relationship Id="rId5" Type="http://schemas.openxmlformats.org/officeDocument/2006/relationships/hyperlink" Target="https://www.datasciencecentral.com/profiles/blogs/an-introduction-to-variable-and-feature-selec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1166</Words>
  <Characters>6181</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4</cp:revision>
  <dcterms:created xsi:type="dcterms:W3CDTF">2020-01-06T15:05:00Z</dcterms:created>
  <dcterms:modified xsi:type="dcterms:W3CDTF">2020-01-06T15:16:00Z</dcterms:modified>
</cp:coreProperties>
</file>